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7EEF" w14:textId="77777777" w:rsidR="005A7713" w:rsidRPr="005A7713" w:rsidRDefault="005A7713" w:rsidP="005A7713">
      <w:pPr>
        <w:jc w:val="center"/>
        <w:rPr>
          <w:rFonts w:ascii="Arial" w:hAnsi="Arial" w:cs="Arial"/>
          <w:b/>
          <w:bCs/>
        </w:rPr>
      </w:pPr>
      <w:proofErr w:type="gramStart"/>
      <w:r w:rsidRPr="005A7713">
        <w:rPr>
          <w:rFonts w:ascii="Arial" w:hAnsi="Arial" w:cs="Arial"/>
          <w:b/>
          <w:bCs/>
        </w:rPr>
        <w:t>TOTAL</w:t>
      </w:r>
      <w:proofErr w:type="gramEnd"/>
      <w:r w:rsidRPr="005A7713">
        <w:rPr>
          <w:rFonts w:ascii="Arial" w:hAnsi="Arial" w:cs="Arial"/>
          <w:b/>
          <w:bCs/>
        </w:rPr>
        <w:t xml:space="preserve"> COMPROMISO CON LA EDUCACIÓN Y BIENESTAR DE NUESTRAS NIÑAS, NIÑOS Y JÓVENES: ANA PATY PERALTA</w:t>
      </w:r>
    </w:p>
    <w:p w14:paraId="1A4F6008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7223D823" w14:textId="7A74B4BA" w:rsidR="005A7713" w:rsidRPr="005A7713" w:rsidRDefault="005A7713" w:rsidP="005A771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>129 mil 019 paquetes de útiles escolares</w:t>
      </w:r>
    </w:p>
    <w:p w14:paraId="6427B09F" w14:textId="3D0526FB" w:rsidR="005A7713" w:rsidRPr="005A7713" w:rsidRDefault="005A7713" w:rsidP="005A771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>Más de un millón 500 mil raciones de desayunos escolares calientes y fríos entregados</w:t>
      </w:r>
    </w:p>
    <w:p w14:paraId="61AFB1FB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2C4BCB71" w14:textId="77777777" w:rsidR="005A7713" w:rsidRPr="005A7713" w:rsidRDefault="005A7713" w:rsidP="005A7713">
      <w:pPr>
        <w:jc w:val="both"/>
        <w:rPr>
          <w:rFonts w:ascii="Arial" w:hAnsi="Arial" w:cs="Arial"/>
        </w:rPr>
      </w:pPr>
      <w:r w:rsidRPr="005A7713">
        <w:rPr>
          <w:rFonts w:ascii="Arial" w:hAnsi="Arial" w:cs="Arial"/>
          <w:b/>
          <w:bCs/>
        </w:rPr>
        <w:t>Cancún, Q. R., a 13 de septiembre de 2023.-</w:t>
      </w:r>
      <w:r w:rsidRPr="005A7713">
        <w:rPr>
          <w:rFonts w:ascii="Arial" w:hAnsi="Arial" w:cs="Arial"/>
        </w:rPr>
        <w:t xml:space="preserve"> Para seguir transformando Cancún, con total respaldo al desarrollo educativo y bienestar de las niñas, niños y jóvenes, durante un año de trabajo, la </w:t>
      </w:r>
      <w:proofErr w:type="gramStart"/>
      <w:r w:rsidRPr="005A7713">
        <w:rPr>
          <w:rFonts w:ascii="Arial" w:hAnsi="Arial" w:cs="Arial"/>
        </w:rPr>
        <w:t>Presidenta</w:t>
      </w:r>
      <w:proofErr w:type="gramEnd"/>
      <w:r w:rsidRPr="005A7713">
        <w:rPr>
          <w:rFonts w:ascii="Arial" w:hAnsi="Arial" w:cs="Arial"/>
        </w:rPr>
        <w:t xml:space="preserve"> Municipal de Benito Juárez, Ana Paty Peralta, benefició a estudiantes con más de 129 mil paquetes de útiles escolares y más de un millón 500 mil raciones de desayunos escolares totalmente gratuitos.</w:t>
      </w:r>
    </w:p>
    <w:p w14:paraId="72C87F0C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10BED6C3" w14:textId="77777777" w:rsidR="005A7713" w:rsidRPr="005A7713" w:rsidRDefault="005A7713" w:rsidP="005A7713">
      <w:p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 xml:space="preserve">A seis días de rendir su Informe de Gobierno, la Primera Autoridad Municipal señaló </w:t>
      </w:r>
      <w:proofErr w:type="gramStart"/>
      <w:r w:rsidRPr="005A7713">
        <w:rPr>
          <w:rFonts w:ascii="Arial" w:hAnsi="Arial" w:cs="Arial"/>
        </w:rPr>
        <w:t>que</w:t>
      </w:r>
      <w:proofErr w:type="gramEnd"/>
      <w:r w:rsidRPr="005A7713">
        <w:rPr>
          <w:rFonts w:ascii="Arial" w:hAnsi="Arial" w:cs="Arial"/>
        </w:rPr>
        <w:t xml:space="preserve"> para su administración, la niñez y la juventud es de las principales prioridades, por lo que todos los días se suman esfuerzos para impulsar su desarrollo académico, para construir un mejor futuro y una mejor versión de esta ciudad.</w:t>
      </w:r>
    </w:p>
    <w:p w14:paraId="0441C3CC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6A010B20" w14:textId="77777777" w:rsidR="005A7713" w:rsidRPr="005A7713" w:rsidRDefault="005A7713" w:rsidP="005A7713">
      <w:p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>Con esta finalidad, aseguró que se garantiza una educación inclusiva, equitativa de calidad, para promover oportunidades de aprendizaje permanente para todas y todos, de conformidad con las metas establecidas en el Eje 2: Prosperidad Compartida, que rige su gobierno, sumado a las acciones de transformación que impulsa el Gobierno de México, para llevar justicia social y prosperidad a todas las familias.</w:t>
      </w:r>
    </w:p>
    <w:p w14:paraId="4514B64C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46A25C1F" w14:textId="77777777" w:rsidR="005A7713" w:rsidRPr="005A7713" w:rsidRDefault="005A7713" w:rsidP="005A7713">
      <w:p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 xml:space="preserve">Reiteró que en ayuda a la economía familiar y para mitigar la deserción escolar, se entregaron 6 mil 405 becas a estudiantes de nivel especial, básico, medio superior y superior, como apoyo a alumnos de bajos recursos del Ciclo Escolar 2022-2023, correspondiente al programa municipal “Calidad Educativa e Impulso al Desarrollo Humano”. </w:t>
      </w:r>
    </w:p>
    <w:p w14:paraId="5DB4FB49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0318FA30" w14:textId="77777777" w:rsidR="005A7713" w:rsidRPr="005A7713" w:rsidRDefault="005A7713" w:rsidP="005A7713">
      <w:p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>Además, luego de tres años de no entregarse paquetes de útiles escolares en el municipio, a causa de la pandemia, se otorgaron 129 mil 19 paquetes de útiles escolares a estudiantes de 428 escuelas públicas de nivel especial, preescolar, primaria, secundaria, medio superior y superior para el ciclo 2023-2024. “Para mí y todo el equipo del Ayuntamiento la educación de niñas, niños y jóvenes es prioridad; este paquete de útiles escolares y mochila es para que aprendas mucho y te diviertas en este regreso a clases”, dijo.</w:t>
      </w:r>
    </w:p>
    <w:p w14:paraId="7042AEAB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4933CEE8" w14:textId="77777777" w:rsidR="005A7713" w:rsidRPr="005A7713" w:rsidRDefault="005A7713" w:rsidP="005A7713">
      <w:p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 xml:space="preserve">Asimismo, con el objetivo de fomentar un Cancún con prosperidad, en un año de gobierno se consolidó el compromiso de fortalecer la alimentación de las niñas, </w:t>
      </w:r>
      <w:r w:rsidRPr="005A7713">
        <w:rPr>
          <w:rFonts w:ascii="Arial" w:hAnsi="Arial" w:cs="Arial"/>
        </w:rPr>
        <w:lastRenderedPageBreak/>
        <w:t xml:space="preserve">niños y adolescentes del municipio en edad escolar, por lo que se llevó a cabo la entrega de más de un millón 500 mil raciones de desayunos escolares calientes y fríos, beneficiando a más de 13 mil 800 niñas y niños de 112 escuelas. Asimismo, con apoyo de la Fundación Olympus, se habilitaron cuatro comedores escolares en su modalidad comidas calientes en diversos puntos de la ciudad. </w:t>
      </w:r>
    </w:p>
    <w:p w14:paraId="639583B4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79EA8008" w14:textId="28EC0172" w:rsidR="005A7713" w:rsidRPr="005A7713" w:rsidRDefault="005A7713" w:rsidP="005A7713">
      <w:pPr>
        <w:jc w:val="center"/>
        <w:rPr>
          <w:rFonts w:ascii="Arial" w:hAnsi="Arial" w:cs="Arial"/>
          <w:b/>
          <w:bCs/>
        </w:rPr>
      </w:pPr>
      <w:r w:rsidRPr="005A7713">
        <w:rPr>
          <w:rFonts w:ascii="Arial" w:hAnsi="Arial" w:cs="Arial"/>
          <w:b/>
          <w:bCs/>
        </w:rPr>
        <w:t>********</w:t>
      </w:r>
      <w:r w:rsidRPr="005A7713">
        <w:rPr>
          <w:rFonts w:ascii="Arial" w:hAnsi="Arial" w:cs="Arial"/>
          <w:b/>
          <w:bCs/>
        </w:rPr>
        <w:t>****</w:t>
      </w:r>
    </w:p>
    <w:p w14:paraId="343EA579" w14:textId="77777777" w:rsidR="005A7713" w:rsidRPr="005A7713" w:rsidRDefault="005A7713" w:rsidP="005A7713">
      <w:pPr>
        <w:jc w:val="center"/>
        <w:rPr>
          <w:rFonts w:ascii="Arial" w:hAnsi="Arial" w:cs="Arial"/>
          <w:b/>
          <w:bCs/>
        </w:rPr>
      </w:pPr>
      <w:r w:rsidRPr="005A7713">
        <w:rPr>
          <w:rFonts w:ascii="Arial" w:hAnsi="Arial" w:cs="Arial"/>
          <w:b/>
          <w:bCs/>
        </w:rPr>
        <w:t>COMPLEMENTOS INFORMATIVOS</w:t>
      </w:r>
    </w:p>
    <w:p w14:paraId="625EE274" w14:textId="77777777" w:rsidR="005A7713" w:rsidRPr="005A7713" w:rsidRDefault="005A7713" w:rsidP="005A7713">
      <w:pPr>
        <w:jc w:val="both"/>
        <w:rPr>
          <w:rFonts w:ascii="Arial" w:hAnsi="Arial" w:cs="Arial"/>
          <w:b/>
          <w:bCs/>
        </w:rPr>
      </w:pPr>
    </w:p>
    <w:p w14:paraId="6D2271A0" w14:textId="77777777" w:rsidR="005A7713" w:rsidRPr="005A7713" w:rsidRDefault="005A7713" w:rsidP="005A7713">
      <w:pPr>
        <w:jc w:val="both"/>
        <w:rPr>
          <w:rFonts w:ascii="Arial" w:hAnsi="Arial" w:cs="Arial"/>
          <w:b/>
          <w:bCs/>
        </w:rPr>
      </w:pPr>
      <w:r w:rsidRPr="005A7713">
        <w:rPr>
          <w:rFonts w:ascii="Arial" w:hAnsi="Arial" w:cs="Arial"/>
          <w:b/>
          <w:bCs/>
        </w:rPr>
        <w:t xml:space="preserve">CITA TEXTUAL: </w:t>
      </w:r>
    </w:p>
    <w:p w14:paraId="5D6E0022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6007FFAD" w14:textId="77777777" w:rsidR="005A7713" w:rsidRPr="005A7713" w:rsidRDefault="005A7713" w:rsidP="005A7713">
      <w:p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 xml:space="preserve">“Este es el Año de las Niñas y los Niños en Benito Juárez, porque creemos firmemente que tenemos que empezar desde esta semillita; ellos van a ser los cancunenses que van a tomar las decisiones en un futuro, guiando el rumbo de este municipio, por eso es importante que les enseñemos valores, compromiso, solidaridad </w:t>
      </w:r>
      <w:proofErr w:type="gramStart"/>
      <w:r w:rsidRPr="005A7713">
        <w:rPr>
          <w:rFonts w:ascii="Arial" w:hAnsi="Arial" w:cs="Arial"/>
        </w:rPr>
        <w:t>y</w:t>
      </w:r>
      <w:proofErr w:type="gramEnd"/>
      <w:r w:rsidRPr="005A7713">
        <w:rPr>
          <w:rFonts w:ascii="Arial" w:hAnsi="Arial" w:cs="Arial"/>
        </w:rPr>
        <w:t xml:space="preserve"> sobre todo, el amor por Cancún”.</w:t>
      </w:r>
    </w:p>
    <w:p w14:paraId="2DE87C32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4AF156AA" w14:textId="77777777" w:rsidR="005A7713" w:rsidRPr="005A7713" w:rsidRDefault="005A7713" w:rsidP="005A7713">
      <w:p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>Ana Paty Peralta. Presidenta Municipal de Benito Juárez.</w:t>
      </w:r>
    </w:p>
    <w:p w14:paraId="2796A30F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58FA2E1F" w14:textId="7E85C51A" w:rsidR="005A7713" w:rsidRDefault="005A7713" w:rsidP="005A7713">
      <w:pPr>
        <w:jc w:val="both"/>
        <w:rPr>
          <w:rFonts w:ascii="Arial" w:hAnsi="Arial" w:cs="Arial"/>
          <w:b/>
          <w:bCs/>
        </w:rPr>
      </w:pPr>
      <w:r w:rsidRPr="005A7713">
        <w:rPr>
          <w:rFonts w:ascii="Arial" w:hAnsi="Arial" w:cs="Arial"/>
          <w:b/>
          <w:bCs/>
        </w:rPr>
        <w:t>NUMERALIAS:</w:t>
      </w:r>
    </w:p>
    <w:p w14:paraId="6CE76B8E" w14:textId="77777777" w:rsidR="005A7713" w:rsidRPr="005A7713" w:rsidRDefault="005A7713" w:rsidP="005A7713">
      <w:pPr>
        <w:jc w:val="both"/>
        <w:rPr>
          <w:rFonts w:ascii="Arial" w:hAnsi="Arial" w:cs="Arial"/>
          <w:b/>
          <w:bCs/>
        </w:rPr>
      </w:pPr>
    </w:p>
    <w:p w14:paraId="10C83388" w14:textId="77777777" w:rsidR="005A7713" w:rsidRPr="005A7713" w:rsidRDefault="005A7713" w:rsidP="005A7713">
      <w:p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>Atención en diversas actividades lúdicas a niñas, niños y jóvenes:</w:t>
      </w:r>
    </w:p>
    <w:p w14:paraId="6B6D9AD5" w14:textId="01EA9D44" w:rsidR="005A7713" w:rsidRPr="005A7713" w:rsidRDefault="005A7713" w:rsidP="005A771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>9 mil 600 estudiantes participaron en actividades y programas en las escuelas públicas</w:t>
      </w:r>
    </w:p>
    <w:p w14:paraId="66D9C095" w14:textId="7D231392" w:rsidR="005A7713" w:rsidRPr="005A7713" w:rsidRDefault="005A7713" w:rsidP="005A771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>5 mil 500 jóvenes cancunenses han participado en acciones como Bibliotecas Móviles y Fomento a la lectura</w:t>
      </w:r>
    </w:p>
    <w:p w14:paraId="4ABE00D9" w14:textId="7FBC2633" w:rsidR="005A7713" w:rsidRPr="005A7713" w:rsidRDefault="005A7713" w:rsidP="005A771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>54 pláticas se realizaron en estas instituciones educativas</w:t>
      </w:r>
    </w:p>
    <w:p w14:paraId="7633742C" w14:textId="77777777" w:rsidR="005A7713" w:rsidRPr="005A7713" w:rsidRDefault="005A7713" w:rsidP="005A7713">
      <w:pPr>
        <w:jc w:val="both"/>
        <w:rPr>
          <w:rFonts w:ascii="Arial" w:hAnsi="Arial" w:cs="Arial"/>
        </w:rPr>
      </w:pPr>
    </w:p>
    <w:p w14:paraId="2EFCB90B" w14:textId="05162332" w:rsidR="005A7713" w:rsidRDefault="005A7713" w:rsidP="005A7713">
      <w:pPr>
        <w:jc w:val="both"/>
        <w:rPr>
          <w:rFonts w:ascii="Arial" w:hAnsi="Arial" w:cs="Arial"/>
          <w:b/>
          <w:bCs/>
        </w:rPr>
      </w:pPr>
      <w:r w:rsidRPr="005A7713">
        <w:rPr>
          <w:rFonts w:ascii="Arial" w:hAnsi="Arial" w:cs="Arial"/>
          <w:b/>
          <w:bCs/>
        </w:rPr>
        <w:t xml:space="preserve">HECHO: </w:t>
      </w:r>
    </w:p>
    <w:p w14:paraId="3D50EB56" w14:textId="77777777" w:rsidR="005A7713" w:rsidRPr="005A7713" w:rsidRDefault="005A7713" w:rsidP="005A7713">
      <w:pPr>
        <w:jc w:val="both"/>
        <w:rPr>
          <w:rFonts w:ascii="Arial" w:hAnsi="Arial" w:cs="Arial"/>
          <w:b/>
          <w:bCs/>
        </w:rPr>
      </w:pPr>
    </w:p>
    <w:p w14:paraId="3EA0F378" w14:textId="3053949E" w:rsidR="00351441" w:rsidRPr="005A7713" w:rsidRDefault="005A7713" w:rsidP="005A7713">
      <w:pPr>
        <w:jc w:val="both"/>
        <w:rPr>
          <w:rFonts w:ascii="Arial" w:hAnsi="Arial" w:cs="Arial"/>
        </w:rPr>
      </w:pPr>
      <w:r w:rsidRPr="005A7713">
        <w:rPr>
          <w:rFonts w:ascii="Arial" w:hAnsi="Arial" w:cs="Arial"/>
        </w:rPr>
        <w:t xml:space="preserve">Después de tres años de no haberles entregado útiles escolares a alumnos de escuelas públicas de Benito Juárez a causa de la pandemia de SARS.CoV-2, la </w:t>
      </w:r>
      <w:proofErr w:type="gramStart"/>
      <w:r w:rsidRPr="005A7713">
        <w:rPr>
          <w:rFonts w:ascii="Arial" w:hAnsi="Arial" w:cs="Arial"/>
        </w:rPr>
        <w:t>Presidenta</w:t>
      </w:r>
      <w:proofErr w:type="gramEnd"/>
      <w:r w:rsidRPr="005A7713">
        <w:rPr>
          <w:rFonts w:ascii="Arial" w:hAnsi="Arial" w:cs="Arial"/>
        </w:rPr>
        <w:t xml:space="preserve"> Municipal, Ana Paty Peralta, inició el 4 de septiembre la entrega de 129 mil 019 paquetes a estudiantes de 428 instituciones educativas.</w:t>
      </w:r>
    </w:p>
    <w:sectPr w:rsidR="00351441" w:rsidRPr="005A771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604F" w14:textId="77777777" w:rsidR="00917365" w:rsidRDefault="00917365" w:rsidP="0032752D">
      <w:r>
        <w:separator/>
      </w:r>
    </w:p>
  </w:endnote>
  <w:endnote w:type="continuationSeparator" w:id="0">
    <w:p w14:paraId="0B748C64" w14:textId="77777777" w:rsidR="00917365" w:rsidRDefault="0091736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4358" w14:textId="77777777" w:rsidR="00917365" w:rsidRDefault="00917365" w:rsidP="0032752D">
      <w:r>
        <w:separator/>
      </w:r>
    </w:p>
  </w:footnote>
  <w:footnote w:type="continuationSeparator" w:id="0">
    <w:p w14:paraId="79ADDA0B" w14:textId="77777777" w:rsidR="00917365" w:rsidRDefault="0091736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B6B315F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5A7713">
            <w:rPr>
              <w:rFonts w:ascii="Gotham" w:hAnsi="Gotham"/>
              <w:b/>
              <w:sz w:val="22"/>
              <w:szCs w:val="22"/>
              <w:lang w:val="es-MX"/>
            </w:rPr>
            <w:t>43</w:t>
          </w:r>
        </w:p>
        <w:p w14:paraId="2564202F" w14:textId="632450FD" w:rsidR="002A59FA" w:rsidRPr="00E068A5" w:rsidRDefault="005A771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13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6E0C"/>
    <w:multiLevelType w:val="hybridMultilevel"/>
    <w:tmpl w:val="A798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65CFA"/>
    <w:multiLevelType w:val="hybridMultilevel"/>
    <w:tmpl w:val="4E8E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9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11"/>
  </w:num>
  <w:num w:numId="7" w16cid:durableId="2057317754">
    <w:abstractNumId w:val="10"/>
  </w:num>
  <w:num w:numId="8" w16cid:durableId="1090004825">
    <w:abstractNumId w:val="4"/>
  </w:num>
  <w:num w:numId="9" w16cid:durableId="314064644">
    <w:abstractNumId w:val="8"/>
  </w:num>
  <w:num w:numId="10" w16cid:durableId="94328857">
    <w:abstractNumId w:val="12"/>
  </w:num>
  <w:num w:numId="11" w16cid:durableId="1625502013">
    <w:abstractNumId w:val="5"/>
  </w:num>
  <w:num w:numId="12" w16cid:durableId="684016028">
    <w:abstractNumId w:val="7"/>
  </w:num>
  <w:num w:numId="13" w16cid:durableId="481428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A7713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17365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2023-09-13T23:48:00Z</dcterms:created>
  <dcterms:modified xsi:type="dcterms:W3CDTF">2023-09-13T23:48:00Z</dcterms:modified>
</cp:coreProperties>
</file>